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3186C64C" w:rsidR="00500B62" w:rsidRPr="00E476A3" w:rsidRDefault="00857562" w:rsidP="00500B62">
      <w:pPr>
        <w:jc w:val="center"/>
        <w:rPr>
          <w:b/>
          <w:bCs/>
        </w:rPr>
      </w:pPr>
      <w:r>
        <w:rPr>
          <w:b/>
          <w:bCs/>
        </w:rPr>
        <w:t>Thursday</w:t>
      </w:r>
      <w:r w:rsidR="005A23BF">
        <w:rPr>
          <w:b/>
          <w:bCs/>
        </w:rPr>
        <w:t>, Ju</w:t>
      </w:r>
      <w:r>
        <w:rPr>
          <w:b/>
          <w:bCs/>
        </w:rPr>
        <w:t>ly 11</w:t>
      </w:r>
      <w:r w:rsidR="00117A59">
        <w:rPr>
          <w:b/>
          <w:bCs/>
        </w:rPr>
        <w:t>,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0E716F62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637D8A4B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</w:t>
      </w:r>
      <w:r w:rsidR="00857562">
        <w:t>June</w:t>
      </w:r>
      <w:r>
        <w:t xml:space="preserve"> minutes </w:t>
      </w:r>
    </w:p>
    <w:p w14:paraId="149C18DE" w14:textId="77777777" w:rsidR="00E70F52" w:rsidRDefault="00E70F52" w:rsidP="00E70F52">
      <w:pPr>
        <w:pStyle w:val="ListParagraph"/>
      </w:pPr>
    </w:p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6B261079" w14:textId="5F1A88D9" w:rsidR="00857562" w:rsidRDefault="00857562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Salary Policy draft review</w:t>
      </w:r>
    </w:p>
    <w:p w14:paraId="1800E5C5" w14:textId="2578F2B7" w:rsidR="00857562" w:rsidRDefault="00857562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Officer nominations for 2024-2025</w:t>
      </w:r>
    </w:p>
    <w:p w14:paraId="2C0411C0" w14:textId="405A875A" w:rsidR="00416F7C" w:rsidRPr="00857562" w:rsidRDefault="00416F7C" w:rsidP="00416F7C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Voting to be completed by Microsoft Forms</w:t>
      </w:r>
      <w:bookmarkStart w:id="0" w:name="_GoBack"/>
      <w:bookmarkEnd w:id="0"/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7331AB25" w14:textId="1F89803B" w:rsidR="00073803" w:rsidRPr="00073803" w:rsidRDefault="00073803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Reports from Departments</w:t>
      </w:r>
    </w:p>
    <w:p w14:paraId="32F3CDD9" w14:textId="00F1AEA6" w:rsidR="00073803" w:rsidRPr="00E70F52" w:rsidRDefault="00073803" w:rsidP="0007380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Updates</w:t>
      </w:r>
    </w:p>
    <w:p w14:paraId="6FC4FD2D" w14:textId="77777777" w:rsidR="00073803" w:rsidRPr="00073803" w:rsidRDefault="00073803" w:rsidP="00073803">
      <w:pPr>
        <w:pStyle w:val="ListParagraph"/>
        <w:rPr>
          <w:rFonts w:eastAsiaTheme="minorEastAsia"/>
        </w:rPr>
      </w:pPr>
    </w:p>
    <w:p w14:paraId="7501BEB7" w14:textId="1ECE8332" w:rsidR="5DAAC147" w:rsidRDefault="43F9FDE0" w:rsidP="5DAAC14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Staff Senate Committee</w:t>
      </w:r>
      <w:r w:rsidR="00073803">
        <w:t>s</w:t>
      </w:r>
      <w:r>
        <w:t xml:space="preserve"> </w:t>
      </w:r>
      <w:r w:rsidR="00073803">
        <w:t xml:space="preserve">meet </w:t>
      </w:r>
    </w:p>
    <w:p w14:paraId="112B066C" w14:textId="75729947" w:rsidR="23CC37FE" w:rsidRDefault="43F9FDE0" w:rsidP="23CC37FE">
      <w:pPr>
        <w:pStyle w:val="ListParagraph"/>
        <w:numPr>
          <w:ilvl w:val="1"/>
          <w:numId w:val="2"/>
        </w:numPr>
      </w:pPr>
      <w:r>
        <w:t>Campus Communications</w:t>
      </w:r>
    </w:p>
    <w:p w14:paraId="2E2C98C6" w14:textId="211F2309" w:rsidR="23CC37FE" w:rsidRDefault="43F9FDE0" w:rsidP="23CC37FE">
      <w:pPr>
        <w:pStyle w:val="ListParagraph"/>
        <w:numPr>
          <w:ilvl w:val="1"/>
          <w:numId w:val="2"/>
        </w:numPr>
      </w:pPr>
      <w:r>
        <w:t>Events, Service and Recognition</w:t>
      </w:r>
      <w:r w:rsidR="0042728C">
        <w:t xml:space="preserve"> </w:t>
      </w:r>
      <w:r w:rsidR="004A7A1E">
        <w:t>–</w:t>
      </w:r>
      <w:r w:rsidR="0042728C">
        <w:t xml:space="preserve"> </w:t>
      </w:r>
      <w:r w:rsidR="00E613EA">
        <w:t>Shine Award nomination reminder</w:t>
      </w:r>
      <w:r w:rsidR="00500166">
        <w:t xml:space="preserve"> </w:t>
      </w:r>
    </w:p>
    <w:p w14:paraId="4C770EF5" w14:textId="7E1C932B" w:rsidR="23CC37FE" w:rsidRDefault="43F9FDE0" w:rsidP="23CC37FE">
      <w:pPr>
        <w:pStyle w:val="ListParagraph"/>
        <w:numPr>
          <w:ilvl w:val="1"/>
          <w:numId w:val="2"/>
        </w:numPr>
      </w:pPr>
      <w:r>
        <w:t xml:space="preserve">Finance and Staff Salary Review </w:t>
      </w:r>
    </w:p>
    <w:p w14:paraId="1433DC39" w14:textId="77777777" w:rsidR="00B9480F" w:rsidRDefault="43F9FDE0" w:rsidP="23CC37FE">
      <w:pPr>
        <w:pStyle w:val="ListParagraph"/>
        <w:numPr>
          <w:ilvl w:val="1"/>
          <w:numId w:val="2"/>
        </w:numPr>
      </w:pPr>
      <w:r>
        <w:t>Policies and Procedures</w:t>
      </w:r>
    </w:p>
    <w:p w14:paraId="5A852D1C" w14:textId="2CCAEDCC" w:rsidR="23CC37FE" w:rsidRDefault="43F9FDE0" w:rsidP="23CC37FE">
      <w:pPr>
        <w:pStyle w:val="ListParagraph"/>
        <w:numPr>
          <w:ilvl w:val="1"/>
          <w:numId w:val="2"/>
        </w:numPr>
      </w:pPr>
      <w:r>
        <w:t>Professional Development</w:t>
      </w:r>
    </w:p>
    <w:p w14:paraId="001163C2" w14:textId="6CA02DC1" w:rsidR="00EE5A61" w:rsidRDefault="00EE5A61" w:rsidP="00EE5A61">
      <w:pPr>
        <w:pStyle w:val="ListParagraph"/>
      </w:pPr>
    </w:p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5287EBE2" w:rsidR="00153B3C" w:rsidRDefault="00857562" w:rsidP="00153B3C">
      <w:pPr>
        <w:pStyle w:val="ListParagraph"/>
        <w:numPr>
          <w:ilvl w:val="1"/>
          <w:numId w:val="2"/>
        </w:numPr>
      </w:pPr>
      <w:r>
        <w:t>August 1</w:t>
      </w:r>
    </w:p>
    <w:sectPr w:rsidR="00153B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D127" w14:textId="77777777" w:rsidR="008E0A48" w:rsidRDefault="008E0A48">
      <w:r>
        <w:separator/>
      </w:r>
    </w:p>
  </w:endnote>
  <w:endnote w:type="continuationSeparator" w:id="0">
    <w:p w14:paraId="677CB4E9" w14:textId="77777777" w:rsidR="008E0A48" w:rsidRDefault="008E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9AC0" w14:textId="77777777" w:rsidR="008E0A48" w:rsidRDefault="008E0A48">
      <w:r>
        <w:separator/>
      </w:r>
    </w:p>
  </w:footnote>
  <w:footnote w:type="continuationSeparator" w:id="0">
    <w:p w14:paraId="01D544C7" w14:textId="77777777" w:rsidR="008E0A48" w:rsidRDefault="008E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E042C"/>
    <w:rsid w:val="001101DF"/>
    <w:rsid w:val="00117A59"/>
    <w:rsid w:val="00153B3C"/>
    <w:rsid w:val="001718DD"/>
    <w:rsid w:val="00194354"/>
    <w:rsid w:val="001D6782"/>
    <w:rsid w:val="00251BB2"/>
    <w:rsid w:val="00266061"/>
    <w:rsid w:val="00267526"/>
    <w:rsid w:val="0033053C"/>
    <w:rsid w:val="00371F55"/>
    <w:rsid w:val="003772E4"/>
    <w:rsid w:val="003859E2"/>
    <w:rsid w:val="003943DC"/>
    <w:rsid w:val="00396B20"/>
    <w:rsid w:val="003A3680"/>
    <w:rsid w:val="003E3CE1"/>
    <w:rsid w:val="00416F7C"/>
    <w:rsid w:val="0042728C"/>
    <w:rsid w:val="004A7A1E"/>
    <w:rsid w:val="004B1B04"/>
    <w:rsid w:val="00500166"/>
    <w:rsid w:val="00500B62"/>
    <w:rsid w:val="00577EE8"/>
    <w:rsid w:val="005A23BF"/>
    <w:rsid w:val="006D7C1E"/>
    <w:rsid w:val="007A62E2"/>
    <w:rsid w:val="007B1BB9"/>
    <w:rsid w:val="007D5034"/>
    <w:rsid w:val="00857562"/>
    <w:rsid w:val="008625CF"/>
    <w:rsid w:val="008A46A1"/>
    <w:rsid w:val="008D1A98"/>
    <w:rsid w:val="008D37A8"/>
    <w:rsid w:val="008E0A48"/>
    <w:rsid w:val="008F25F1"/>
    <w:rsid w:val="0090022C"/>
    <w:rsid w:val="009D5A62"/>
    <w:rsid w:val="00A44C8B"/>
    <w:rsid w:val="00B67990"/>
    <w:rsid w:val="00B716FE"/>
    <w:rsid w:val="00B9480F"/>
    <w:rsid w:val="00BF171B"/>
    <w:rsid w:val="00C0099C"/>
    <w:rsid w:val="00E476A3"/>
    <w:rsid w:val="00E613EA"/>
    <w:rsid w:val="00E70F52"/>
    <w:rsid w:val="00EE5A61"/>
    <w:rsid w:val="00EF7801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4</cp:revision>
  <cp:lastPrinted>2023-12-07T15:15:00Z</cp:lastPrinted>
  <dcterms:created xsi:type="dcterms:W3CDTF">2024-07-10T14:13:00Z</dcterms:created>
  <dcterms:modified xsi:type="dcterms:W3CDTF">2024-07-10T21:02:00Z</dcterms:modified>
</cp:coreProperties>
</file>